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rFonts w:ascii="Calibri" w:cs="Calibri" w:eastAsia="Calibri" w:hAnsi="Calibri"/>
          <w:b w:val="1"/>
          <w:sz w:val="32"/>
          <w:szCs w:val="32"/>
        </w:rPr>
      </w:pPr>
      <w:r w:rsidDel="00000000" w:rsidR="00000000" w:rsidRPr="00000000">
        <w:rPr>
          <w:rFonts w:ascii="Calibri" w:cs="Calibri" w:eastAsia="Calibri" w:hAnsi="Calibri"/>
          <w:b w:val="1"/>
          <w:sz w:val="32"/>
          <w:szCs w:val="32"/>
          <w:rtl w:val="0"/>
        </w:rPr>
        <w:t xml:space="preserve">Sirach, Chapter 42: 15-17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Calibri" w:cs="Calibri" w:eastAsia="Calibri" w:hAnsi="Calibri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Calibri" w:cs="Calibri" w:eastAsia="Calibri" w:hAnsi="Calibri"/>
          <w:sz w:val="32"/>
          <w:szCs w:val="32"/>
        </w:rPr>
      </w:pPr>
      <w:r w:rsidDel="00000000" w:rsidR="00000000" w:rsidRPr="00000000">
        <w:rPr>
          <w:rFonts w:ascii="Calibri" w:cs="Calibri" w:eastAsia="Calibri" w:hAnsi="Calibri"/>
          <w:sz w:val="32"/>
          <w:szCs w:val="32"/>
          <w:rtl w:val="0"/>
        </w:rPr>
        <w:t xml:space="preserve">A reading from the book of Sirach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20" w:line="240" w:lineRule="auto"/>
        <w:ind w:left="380" w:right="300" w:firstLine="0"/>
        <w:rPr>
          <w:rFonts w:ascii="Calibri" w:cs="Calibri" w:eastAsia="Calibri" w:hAnsi="Calibri"/>
          <w:color w:val="333333"/>
          <w:sz w:val="36"/>
          <w:szCs w:val="36"/>
          <w:highlight w:val="white"/>
        </w:rPr>
      </w:pPr>
      <w:r w:rsidDel="00000000" w:rsidR="00000000" w:rsidRPr="00000000">
        <w:rPr>
          <w:rFonts w:ascii="Calibri" w:cs="Calibri" w:eastAsia="Calibri" w:hAnsi="Calibri"/>
          <w:color w:val="333333"/>
          <w:sz w:val="36"/>
          <w:szCs w:val="36"/>
          <w:highlight w:val="white"/>
          <w:rtl w:val="0"/>
        </w:rPr>
        <w:t xml:space="preserve">Now will I recall God’s works;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20" w:line="240" w:lineRule="auto"/>
        <w:ind w:left="380" w:right="300" w:firstLine="0"/>
        <w:rPr>
          <w:rFonts w:ascii="Calibri" w:cs="Calibri" w:eastAsia="Calibri" w:hAnsi="Calibri"/>
          <w:color w:val="333333"/>
          <w:sz w:val="36"/>
          <w:szCs w:val="36"/>
          <w:highlight w:val="white"/>
        </w:rPr>
      </w:pPr>
      <w:r w:rsidDel="00000000" w:rsidR="00000000" w:rsidRPr="00000000">
        <w:rPr>
          <w:rFonts w:ascii="Calibri" w:cs="Calibri" w:eastAsia="Calibri" w:hAnsi="Calibri"/>
          <w:color w:val="333333"/>
          <w:sz w:val="36"/>
          <w:szCs w:val="36"/>
          <w:highlight w:val="white"/>
          <w:rtl w:val="0"/>
        </w:rPr>
        <w:t xml:space="preserve">what I have seen, I will describe.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20" w:line="240" w:lineRule="auto"/>
        <w:ind w:left="380" w:right="300" w:firstLine="0"/>
        <w:rPr>
          <w:rFonts w:ascii="Calibri" w:cs="Calibri" w:eastAsia="Calibri" w:hAnsi="Calibri"/>
          <w:color w:val="333333"/>
          <w:sz w:val="36"/>
          <w:szCs w:val="36"/>
          <w:highlight w:val="white"/>
        </w:rPr>
      </w:pPr>
      <w:r w:rsidDel="00000000" w:rsidR="00000000" w:rsidRPr="00000000">
        <w:rPr>
          <w:rFonts w:ascii="Calibri" w:cs="Calibri" w:eastAsia="Calibri" w:hAnsi="Calibri"/>
          <w:color w:val="333333"/>
          <w:sz w:val="36"/>
          <w:szCs w:val="36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380" w:right="300" w:firstLine="0"/>
        <w:rPr>
          <w:rFonts w:ascii="Calibri" w:cs="Calibri" w:eastAsia="Calibri" w:hAnsi="Calibri"/>
          <w:color w:val="333333"/>
          <w:sz w:val="36"/>
          <w:szCs w:val="36"/>
          <w:highlight w:val="white"/>
        </w:rPr>
      </w:pPr>
      <w:r w:rsidDel="00000000" w:rsidR="00000000" w:rsidRPr="00000000">
        <w:rPr>
          <w:rFonts w:ascii="Calibri" w:cs="Calibri" w:eastAsia="Calibri" w:hAnsi="Calibri"/>
          <w:color w:val="333333"/>
          <w:sz w:val="36"/>
          <w:szCs w:val="36"/>
          <w:highlight w:val="white"/>
          <w:rtl w:val="0"/>
        </w:rPr>
        <w:t xml:space="preserve">By the LORD’s word his works were brought into being;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380" w:right="300" w:firstLine="0"/>
        <w:rPr>
          <w:rFonts w:ascii="Calibri" w:cs="Calibri" w:eastAsia="Calibri" w:hAnsi="Calibri"/>
          <w:color w:val="333333"/>
          <w:sz w:val="36"/>
          <w:szCs w:val="36"/>
          <w:highlight w:val="white"/>
        </w:rPr>
      </w:pPr>
      <w:r w:rsidDel="00000000" w:rsidR="00000000" w:rsidRPr="00000000">
        <w:rPr>
          <w:rFonts w:ascii="Calibri" w:cs="Calibri" w:eastAsia="Calibri" w:hAnsi="Calibri"/>
          <w:color w:val="333333"/>
          <w:sz w:val="36"/>
          <w:szCs w:val="36"/>
          <w:highlight w:val="white"/>
          <w:rtl w:val="0"/>
        </w:rPr>
        <w:t xml:space="preserve">he accepts the one who does his will.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380" w:right="300" w:firstLine="0"/>
        <w:rPr>
          <w:rFonts w:ascii="Calibri" w:cs="Calibri" w:eastAsia="Calibri" w:hAnsi="Calibri"/>
          <w:color w:val="333333"/>
          <w:sz w:val="36"/>
          <w:szCs w:val="36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380" w:right="300" w:firstLine="0"/>
        <w:rPr>
          <w:rFonts w:ascii="Calibri" w:cs="Calibri" w:eastAsia="Calibri" w:hAnsi="Calibri"/>
          <w:color w:val="333333"/>
          <w:sz w:val="36"/>
          <w:szCs w:val="36"/>
          <w:highlight w:val="white"/>
        </w:rPr>
      </w:pPr>
      <w:r w:rsidDel="00000000" w:rsidR="00000000" w:rsidRPr="00000000">
        <w:rPr>
          <w:rFonts w:ascii="Calibri" w:cs="Calibri" w:eastAsia="Calibri" w:hAnsi="Calibri"/>
          <w:color w:val="333333"/>
          <w:sz w:val="36"/>
          <w:szCs w:val="36"/>
          <w:highlight w:val="white"/>
          <w:rtl w:val="0"/>
        </w:rPr>
        <w:t xml:space="preserve">As the shining sun is clear to all,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380" w:right="300" w:firstLine="0"/>
        <w:rPr>
          <w:rFonts w:ascii="Calibri" w:cs="Calibri" w:eastAsia="Calibri" w:hAnsi="Calibri"/>
          <w:color w:val="333333"/>
          <w:sz w:val="36"/>
          <w:szCs w:val="36"/>
          <w:highlight w:val="white"/>
        </w:rPr>
      </w:pPr>
      <w:r w:rsidDel="00000000" w:rsidR="00000000" w:rsidRPr="00000000">
        <w:rPr>
          <w:rFonts w:ascii="Calibri" w:cs="Calibri" w:eastAsia="Calibri" w:hAnsi="Calibri"/>
          <w:color w:val="333333"/>
          <w:sz w:val="36"/>
          <w:szCs w:val="36"/>
          <w:highlight w:val="white"/>
          <w:rtl w:val="0"/>
        </w:rPr>
        <w:t xml:space="preserve">so the glory of the LORD fills all his works;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380" w:right="300" w:firstLine="0"/>
        <w:rPr>
          <w:rFonts w:ascii="Calibri" w:cs="Calibri" w:eastAsia="Calibri" w:hAnsi="Calibri"/>
          <w:color w:val="333333"/>
          <w:sz w:val="36"/>
          <w:szCs w:val="36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380" w:right="300" w:firstLine="0"/>
        <w:rPr>
          <w:rFonts w:ascii="Calibri" w:cs="Calibri" w:eastAsia="Calibri" w:hAnsi="Calibri"/>
          <w:color w:val="333333"/>
          <w:sz w:val="36"/>
          <w:szCs w:val="36"/>
          <w:highlight w:val="white"/>
        </w:rPr>
      </w:pPr>
      <w:r w:rsidDel="00000000" w:rsidR="00000000" w:rsidRPr="00000000">
        <w:rPr>
          <w:rFonts w:ascii="Calibri" w:cs="Calibri" w:eastAsia="Calibri" w:hAnsi="Calibri"/>
          <w:color w:val="333333"/>
          <w:sz w:val="36"/>
          <w:szCs w:val="36"/>
          <w:highlight w:val="white"/>
          <w:rtl w:val="0"/>
        </w:rPr>
        <w:t xml:space="preserve">Yet even God’s holy ones must fail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380" w:right="300" w:firstLine="0"/>
        <w:rPr>
          <w:rFonts w:ascii="Calibri" w:cs="Calibri" w:eastAsia="Calibri" w:hAnsi="Calibri"/>
          <w:color w:val="333333"/>
          <w:sz w:val="36"/>
          <w:szCs w:val="36"/>
          <w:highlight w:val="white"/>
        </w:rPr>
      </w:pPr>
      <w:r w:rsidDel="00000000" w:rsidR="00000000" w:rsidRPr="00000000">
        <w:rPr>
          <w:rFonts w:ascii="Calibri" w:cs="Calibri" w:eastAsia="Calibri" w:hAnsi="Calibri"/>
          <w:color w:val="333333"/>
          <w:sz w:val="36"/>
          <w:szCs w:val="36"/>
          <w:highlight w:val="white"/>
          <w:rtl w:val="0"/>
        </w:rPr>
        <w:t xml:space="preserve">in recounting the wonders of the LORD,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20" w:line="240" w:lineRule="auto"/>
        <w:ind w:left="380" w:right="300" w:firstLine="0"/>
        <w:rPr>
          <w:rFonts w:ascii="Calibri" w:cs="Calibri" w:eastAsia="Calibri" w:hAnsi="Calibri"/>
          <w:color w:val="333333"/>
          <w:sz w:val="36"/>
          <w:szCs w:val="36"/>
          <w:highlight w:val="white"/>
        </w:rPr>
      </w:pPr>
      <w:r w:rsidDel="00000000" w:rsidR="00000000" w:rsidRPr="00000000">
        <w:rPr>
          <w:rFonts w:ascii="Calibri" w:cs="Calibri" w:eastAsia="Calibri" w:hAnsi="Calibri"/>
          <w:color w:val="333333"/>
          <w:sz w:val="36"/>
          <w:szCs w:val="36"/>
          <w:highlight w:val="white"/>
          <w:rtl w:val="0"/>
        </w:rPr>
        <w:t xml:space="preserve">Though God has given his hosts the strength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20" w:line="240" w:lineRule="auto"/>
        <w:ind w:left="380" w:right="300" w:firstLine="0"/>
        <w:rPr>
          <w:rFonts w:ascii="Calibri" w:cs="Calibri" w:eastAsia="Calibri" w:hAnsi="Calibri"/>
          <w:color w:val="333333"/>
          <w:sz w:val="36"/>
          <w:szCs w:val="36"/>
          <w:highlight w:val="white"/>
        </w:rPr>
      </w:pPr>
      <w:r w:rsidDel="00000000" w:rsidR="00000000" w:rsidRPr="00000000">
        <w:rPr>
          <w:rFonts w:ascii="Calibri" w:cs="Calibri" w:eastAsia="Calibri" w:hAnsi="Calibri"/>
          <w:color w:val="333333"/>
          <w:sz w:val="36"/>
          <w:szCs w:val="36"/>
          <w:highlight w:val="white"/>
          <w:rtl w:val="0"/>
        </w:rPr>
        <w:t xml:space="preserve">to stand firm before his glory.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rPr>
          <w:rFonts w:ascii="Calibri" w:cs="Calibri" w:eastAsia="Calibri" w:hAnsi="Calibri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rPr>
          <w:rFonts w:ascii="Calibri" w:cs="Calibri" w:eastAsia="Calibri" w:hAnsi="Calibri"/>
          <w:b w:val="0"/>
          <w:sz w:val="32"/>
          <w:szCs w:val="32"/>
        </w:rPr>
      </w:pPr>
      <w:r w:rsidDel="00000000" w:rsidR="00000000" w:rsidRPr="00000000">
        <w:rPr>
          <w:rFonts w:ascii="Calibri" w:cs="Calibri" w:eastAsia="Calibri" w:hAnsi="Calibri"/>
          <w:b w:val="0"/>
          <w:sz w:val="32"/>
          <w:szCs w:val="32"/>
          <w:rtl w:val="0"/>
        </w:rPr>
        <w:t xml:space="preserve">The word of the Lord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rPr>
          <w:rFonts w:ascii="Calibri" w:cs="Calibri" w:eastAsia="Calibri" w:hAnsi="Calibri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32"/>
          <w:szCs w:val="32"/>
          <w:rtl w:val="0"/>
        </w:rPr>
        <w:t xml:space="preserve">Sirach, aka </w:t>
      </w:r>
      <w:r w:rsidDel="00000000" w:rsidR="00000000" w:rsidRPr="00000000">
        <w:rPr>
          <w:rFonts w:ascii="Arial" w:cs="Arial" w:eastAsia="Arial" w:hAnsi="Arial"/>
          <w:i w:val="1"/>
          <w:color w:val="252525"/>
          <w:sz w:val="28"/>
          <w:szCs w:val="28"/>
          <w:highlight w:val="white"/>
          <w:rtl w:val="0"/>
        </w:rPr>
        <w:t xml:space="preserve">Ecclesiasticus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Calibri" w:cs="Calibri" w:eastAsia="Calibri" w:hAnsi="Calibri"/>
          <w:sz w:val="40"/>
          <w:szCs w:val="40"/>
        </w:rPr>
      </w:pPr>
      <w:bookmarkStart w:colFirst="0" w:colLast="0" w:name="_jg22g6z3fpkg" w:id="0"/>
      <w:bookmarkEnd w:id="0"/>
      <w:r w:rsidDel="00000000" w:rsidR="00000000" w:rsidRPr="00000000">
        <w:rPr>
          <w:rFonts w:ascii="Calibri" w:cs="Calibri" w:eastAsia="Calibri" w:hAnsi="Calibri"/>
          <w:sz w:val="40"/>
          <w:szCs w:val="40"/>
          <w:rtl w:val="0"/>
        </w:rPr>
        <w:t xml:space="preserve">- - - - - - - - - - - - - - - - - 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Calibri" w:cs="Calibri" w:eastAsia="Calibri" w:hAnsi="Calibri"/>
          <w:b w:val="1"/>
          <w:sz w:val="32"/>
          <w:szCs w:val="32"/>
        </w:rPr>
      </w:pPr>
      <w:bookmarkStart w:colFirst="0" w:colLast="0" w:name="_mcwdh3bh1ev9" w:id="1"/>
      <w:bookmarkEnd w:id="1"/>
      <w:r w:rsidDel="00000000" w:rsidR="00000000" w:rsidRPr="00000000">
        <w:rPr>
          <w:rFonts w:ascii="Calibri" w:cs="Calibri" w:eastAsia="Calibri" w:hAnsi="Calibri"/>
          <w:b w:val="1"/>
          <w:sz w:val="32"/>
          <w:szCs w:val="32"/>
          <w:rtl w:val="0"/>
        </w:rPr>
        <w:t xml:space="preserve">Closing Prayer: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>
          <w:rFonts w:ascii="Calibri" w:cs="Calibri" w:eastAsia="Calibri" w:hAnsi="Calibri"/>
          <w:sz w:val="32"/>
          <w:szCs w:val="32"/>
        </w:rPr>
      </w:pPr>
      <w:bookmarkStart w:colFirst="0" w:colLast="0" w:name="_mcwdh3bh1ev9" w:id="1"/>
      <w:bookmarkEnd w:id="1"/>
      <w:r w:rsidDel="00000000" w:rsidR="00000000" w:rsidRPr="00000000">
        <w:rPr>
          <w:rFonts w:ascii="Calibri" w:cs="Calibri" w:eastAsia="Calibri" w:hAnsi="Calibri"/>
          <w:sz w:val="32"/>
          <w:szCs w:val="32"/>
          <w:rtl w:val="0"/>
        </w:rPr>
        <w:t xml:space="preserve">O God, we stand in gratitude for our vocation to be a Vincentian,</w:t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440" w:firstLine="0"/>
        <w:rPr>
          <w:rFonts w:ascii="Calibri" w:cs="Calibri" w:eastAsia="Calibri" w:hAnsi="Calibri"/>
          <w:i w:val="1"/>
          <w:sz w:val="32"/>
          <w:szCs w:val="32"/>
        </w:rPr>
      </w:pPr>
      <w:bookmarkStart w:colFirst="0" w:colLast="0" w:name="_mcwdh3bh1ev9" w:id="1"/>
      <w:bookmarkEnd w:id="1"/>
      <w:r w:rsidDel="00000000" w:rsidR="00000000" w:rsidRPr="00000000">
        <w:rPr>
          <w:rFonts w:ascii="Calibri" w:cs="Calibri" w:eastAsia="Calibri" w:hAnsi="Calibri"/>
          <w:i w:val="1"/>
          <w:sz w:val="32"/>
          <w:szCs w:val="32"/>
          <w:rtl w:val="0"/>
        </w:rPr>
        <w:t xml:space="preserve">- give us the grace to offer our heart and friendship to the poor</w:t>
      </w:r>
      <w:r w:rsidDel="00000000" w:rsidR="00000000" w:rsidRPr="00000000">
        <w:rPr>
          <w:rFonts w:ascii="Calibri" w:cs="Calibri" w:eastAsia="Calibri" w:hAnsi="Calibri"/>
          <w:sz w:val="32"/>
          <w:szCs w:val="32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>
          <w:rFonts w:ascii="Calibri" w:cs="Calibri" w:eastAsia="Calibri" w:hAnsi="Calibri"/>
          <w:sz w:val="32"/>
          <w:szCs w:val="32"/>
        </w:rPr>
      </w:pPr>
      <w:bookmarkStart w:colFirst="0" w:colLast="0" w:name="_mcwdh3bh1ev9" w:id="1"/>
      <w:bookmarkEnd w:id="1"/>
      <w:r w:rsidDel="00000000" w:rsidR="00000000" w:rsidRPr="00000000">
        <w:rPr>
          <w:rFonts w:ascii="Calibri" w:cs="Calibri" w:eastAsia="Calibri" w:hAnsi="Calibri"/>
          <w:sz w:val="32"/>
          <w:szCs w:val="32"/>
          <w:rtl w:val="0"/>
        </w:rPr>
        <w:t xml:space="preserve">May we have the desire to serve the needy by person-to-person contact,</w:t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440" w:firstLine="0"/>
        <w:rPr>
          <w:rFonts w:ascii="Calibri" w:cs="Calibri" w:eastAsia="Calibri" w:hAnsi="Calibri"/>
          <w:sz w:val="32"/>
          <w:szCs w:val="32"/>
        </w:rPr>
      </w:pPr>
      <w:bookmarkStart w:colFirst="0" w:colLast="0" w:name="_mcwdh3bh1ev9" w:id="1"/>
      <w:bookmarkEnd w:id="1"/>
      <w:r w:rsidDel="00000000" w:rsidR="00000000" w:rsidRPr="00000000">
        <w:rPr>
          <w:rFonts w:ascii="Calibri" w:cs="Calibri" w:eastAsia="Calibri" w:hAnsi="Calibri"/>
          <w:i w:val="1"/>
          <w:sz w:val="32"/>
          <w:szCs w:val="32"/>
          <w:rtl w:val="0"/>
        </w:rPr>
        <w:t xml:space="preserve">- give us the grace to invite others to join the Society</w:t>
      </w:r>
      <w:r w:rsidDel="00000000" w:rsidR="00000000" w:rsidRPr="00000000">
        <w:rPr>
          <w:rFonts w:ascii="Calibri" w:cs="Calibri" w:eastAsia="Calibri" w:hAnsi="Calibri"/>
          <w:sz w:val="32"/>
          <w:szCs w:val="32"/>
          <w:rtl w:val="0"/>
        </w:rPr>
        <w:t xml:space="preserve">.</w:t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>
          <w:rFonts w:ascii="Calibri" w:cs="Calibri" w:eastAsia="Calibri" w:hAnsi="Calibri"/>
          <w:sz w:val="32"/>
          <w:szCs w:val="32"/>
        </w:rPr>
      </w:pPr>
      <w:bookmarkStart w:colFirst="0" w:colLast="0" w:name="_mcwdh3bh1ev9" w:id="1"/>
      <w:bookmarkEnd w:id="1"/>
      <w:r w:rsidDel="00000000" w:rsidR="00000000" w:rsidRPr="00000000">
        <w:rPr>
          <w:rFonts w:ascii="Calibri" w:cs="Calibri" w:eastAsia="Calibri" w:hAnsi="Calibri"/>
          <w:sz w:val="32"/>
          <w:szCs w:val="32"/>
          <w:rtl w:val="0"/>
        </w:rPr>
        <w:t xml:space="preserve">May we have the grace to put our faith into action, to meditate upon it,</w:t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440" w:firstLine="0"/>
        <w:rPr>
          <w:rFonts w:ascii="Calibri" w:cs="Calibri" w:eastAsia="Calibri" w:hAnsi="Calibri"/>
          <w:i w:val="1"/>
          <w:sz w:val="32"/>
          <w:szCs w:val="32"/>
        </w:rPr>
      </w:pPr>
      <w:bookmarkStart w:colFirst="0" w:colLast="0" w:name="_mcwdh3bh1ev9" w:id="1"/>
      <w:bookmarkEnd w:id="1"/>
      <w:r w:rsidDel="00000000" w:rsidR="00000000" w:rsidRPr="00000000">
        <w:rPr>
          <w:rFonts w:ascii="Calibri" w:cs="Calibri" w:eastAsia="Calibri" w:hAnsi="Calibri"/>
          <w:i w:val="1"/>
          <w:sz w:val="32"/>
          <w:szCs w:val="32"/>
          <w:rtl w:val="0"/>
        </w:rPr>
        <w:t xml:space="preserve">- and to adapt it to our changing world. Amen</w:t>
      </w:r>
      <w:r w:rsidDel="00000000" w:rsidR="00000000" w:rsidRPr="00000000">
        <w:rPr>
          <w:rFonts w:ascii="Calibri" w:cs="Calibri" w:eastAsia="Calibri" w:hAnsi="Calibri"/>
          <w:sz w:val="32"/>
          <w:szCs w:val="32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Calibri" w:cs="Calibri" w:eastAsia="Calibri" w:hAnsi="Calibri"/>
          <w:sz w:val="32"/>
          <w:szCs w:val="32"/>
        </w:rPr>
      </w:pPr>
      <w:bookmarkStart w:colFirst="0" w:colLast="0" w:name="_mcwdh3bh1ev9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Calibri" w:cs="Calibri" w:eastAsia="Calibri" w:hAnsi="Calibri"/>
          <w:sz w:val="40"/>
          <w:szCs w:val="40"/>
        </w:rPr>
      </w:pPr>
      <w:bookmarkStart w:colFirst="0" w:colLast="0" w:name="_we9upfafdxpe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Calibri" w:cs="Calibri" w:eastAsia="Calibri" w:hAnsi="Calibri"/>
          <w:b w:val="1"/>
          <w:sz w:val="32"/>
          <w:szCs w:val="32"/>
        </w:rPr>
      </w:pPr>
      <w:r w:rsidDel="00000000" w:rsidR="00000000" w:rsidRPr="00000000">
        <w:rPr>
          <w:rFonts w:ascii="Calibri" w:cs="Calibri" w:eastAsia="Calibri" w:hAnsi="Calibri"/>
          <w:b w:val="1"/>
          <w:sz w:val="32"/>
          <w:szCs w:val="32"/>
          <w:rtl w:val="0"/>
        </w:rPr>
        <w:t xml:space="preserve">Reflection:</w:t>
      </w:r>
    </w:p>
    <w:p w:rsidR="00000000" w:rsidDel="00000000" w:rsidP="00000000" w:rsidRDefault="00000000" w:rsidRPr="00000000" w14:paraId="0000002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>
          <w:rFonts w:ascii="Calibri" w:cs="Calibri" w:eastAsia="Calibri" w:hAnsi="Calibri"/>
          <w:sz w:val="32"/>
          <w:szCs w:val="32"/>
        </w:rPr>
      </w:pPr>
      <w:bookmarkStart w:colFirst="0" w:colLast="0" w:name="_ooknluxmd0x7" w:id="3"/>
      <w:bookmarkEnd w:id="3"/>
      <w:r w:rsidDel="00000000" w:rsidR="00000000" w:rsidRPr="00000000">
        <w:rPr>
          <w:rFonts w:ascii="Calibri" w:cs="Calibri" w:eastAsia="Calibri" w:hAnsi="Calibri"/>
          <w:sz w:val="32"/>
          <w:szCs w:val="32"/>
          <w:rtl w:val="0"/>
        </w:rPr>
        <w:t xml:space="preserve">The reflection from last month closed with:</w:t>
      </w:r>
    </w:p>
    <w:p w:rsidR="00000000" w:rsidDel="00000000" w:rsidP="00000000" w:rsidRDefault="00000000" w:rsidRPr="00000000" w14:paraId="00000022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>
          <w:rFonts w:ascii="Calibri" w:cs="Calibri" w:eastAsia="Calibri" w:hAnsi="Calibri"/>
          <w:sz w:val="32"/>
          <w:szCs w:val="32"/>
        </w:rPr>
      </w:pPr>
      <w:bookmarkStart w:colFirst="0" w:colLast="0" w:name="_y18rm8gthada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440" w:firstLine="0"/>
        <w:rPr>
          <w:rFonts w:ascii="Calibri" w:cs="Calibri" w:eastAsia="Calibri" w:hAnsi="Calibri"/>
          <w:i w:val="1"/>
          <w:sz w:val="32"/>
          <w:szCs w:val="32"/>
        </w:rPr>
      </w:pPr>
      <w:bookmarkStart w:colFirst="0" w:colLast="0" w:name="_y5cat5tfazob" w:id="5"/>
      <w:bookmarkEnd w:id="5"/>
      <w:r w:rsidDel="00000000" w:rsidR="00000000" w:rsidRPr="00000000">
        <w:rPr>
          <w:rFonts w:ascii="Calibri" w:cs="Calibri" w:eastAsia="Calibri" w:hAnsi="Calibri"/>
          <w:i w:val="1"/>
          <w:sz w:val="32"/>
          <w:szCs w:val="32"/>
          <w:rtl w:val="0"/>
        </w:rPr>
        <w:t xml:space="preserve">To fulfill our ministry, our work is that of an evangelist; our </w:t>
      </w:r>
      <w:r w:rsidDel="00000000" w:rsidR="00000000" w:rsidRPr="00000000">
        <w:rPr>
          <w:rFonts w:ascii="Calibri" w:cs="Calibri" w:eastAsia="Calibri" w:hAnsi="Calibri"/>
          <w:b w:val="1"/>
          <w:sz w:val="32"/>
          <w:szCs w:val="32"/>
          <w:u w:val="single"/>
          <w:rtl w:val="0"/>
        </w:rPr>
        <w:t xml:space="preserve">work</w:t>
      </w:r>
      <w:r w:rsidDel="00000000" w:rsidR="00000000" w:rsidRPr="00000000">
        <w:rPr>
          <w:rFonts w:ascii="Calibri" w:cs="Calibri" w:eastAsia="Calibri" w:hAnsi="Calibri"/>
          <w:i w:val="1"/>
          <w:sz w:val="32"/>
          <w:szCs w:val="32"/>
          <w:rtl w:val="0"/>
        </w:rPr>
        <w:t xml:space="preserve"> is to help those in need... Our </w:t>
      </w:r>
      <w:r w:rsidDel="00000000" w:rsidR="00000000" w:rsidRPr="00000000">
        <w:rPr>
          <w:rFonts w:ascii="Calibri" w:cs="Calibri" w:eastAsia="Calibri" w:hAnsi="Calibri"/>
          <w:b w:val="1"/>
          <w:sz w:val="32"/>
          <w:szCs w:val="32"/>
          <w:u w:val="single"/>
          <w:rtl w:val="0"/>
        </w:rPr>
        <w:t xml:space="preserve">goal</w:t>
      </w:r>
      <w:r w:rsidDel="00000000" w:rsidR="00000000" w:rsidRPr="00000000">
        <w:rPr>
          <w:rFonts w:ascii="Calibri" w:cs="Calibri" w:eastAsia="Calibri" w:hAnsi="Calibri"/>
          <w:i w:val="1"/>
          <w:sz w:val="32"/>
          <w:szCs w:val="32"/>
          <w:rtl w:val="0"/>
        </w:rPr>
        <w:t xml:space="preserve"> is to lead all to salvation, (by our) word, conduct and deed.</w:t>
      </w:r>
    </w:p>
    <w:p w:rsidR="00000000" w:rsidDel="00000000" w:rsidP="00000000" w:rsidRDefault="00000000" w:rsidRPr="00000000" w14:paraId="00000024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>
          <w:rFonts w:ascii="Calibri" w:cs="Calibri" w:eastAsia="Calibri" w:hAnsi="Calibri"/>
          <w:sz w:val="32"/>
          <w:szCs w:val="32"/>
        </w:rPr>
      </w:pPr>
      <w:bookmarkStart w:colFirst="0" w:colLast="0" w:name="_m5gsluzdhotw" w:id="6"/>
      <w:bookmarkEnd w:id="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>
          <w:rFonts w:ascii="Calibri" w:cs="Calibri" w:eastAsia="Calibri" w:hAnsi="Calibri"/>
          <w:sz w:val="32"/>
          <w:szCs w:val="32"/>
        </w:rPr>
      </w:pPr>
      <w:bookmarkStart w:colFirst="0" w:colLast="0" w:name="_rpd8d7a58c0e" w:id="7"/>
      <w:bookmarkEnd w:id="7"/>
      <w:r w:rsidDel="00000000" w:rsidR="00000000" w:rsidRPr="00000000">
        <w:rPr>
          <w:rFonts w:ascii="Calibri" w:cs="Calibri" w:eastAsia="Calibri" w:hAnsi="Calibri"/>
          <w:sz w:val="32"/>
          <w:szCs w:val="32"/>
          <w:rtl w:val="0"/>
        </w:rPr>
        <w:t xml:space="preserve">With last month’s thought in mind, we face the reality of the wisdom in today’s passage, that is:</w:t>
      </w:r>
    </w:p>
    <w:p w:rsidR="00000000" w:rsidDel="00000000" w:rsidP="00000000" w:rsidRDefault="00000000" w:rsidRPr="00000000" w14:paraId="00000026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>
          <w:rFonts w:ascii="Calibri" w:cs="Calibri" w:eastAsia="Calibri" w:hAnsi="Calibri"/>
          <w:sz w:val="32"/>
          <w:szCs w:val="32"/>
        </w:rPr>
      </w:pPr>
      <w:bookmarkStart w:colFirst="0" w:colLast="0" w:name="_qlw4nwz9av8d" w:id="8"/>
      <w:bookmarkEnd w:id="8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100" w:right="300" w:firstLine="0"/>
        <w:rPr>
          <w:rFonts w:ascii="Calibri" w:cs="Calibri" w:eastAsia="Calibri" w:hAnsi="Calibri"/>
          <w:i w:val="1"/>
          <w:color w:val="333333"/>
          <w:sz w:val="32"/>
          <w:szCs w:val="32"/>
          <w:highlight w:val="white"/>
        </w:rPr>
      </w:pPr>
      <w:r w:rsidDel="00000000" w:rsidR="00000000" w:rsidRPr="00000000">
        <w:rPr>
          <w:rFonts w:ascii="Calibri" w:cs="Calibri" w:eastAsia="Calibri" w:hAnsi="Calibri"/>
          <w:i w:val="1"/>
          <w:color w:val="333333"/>
          <w:sz w:val="32"/>
          <w:szCs w:val="32"/>
          <w:highlight w:val="white"/>
          <w:rtl w:val="0"/>
        </w:rPr>
        <w:t xml:space="preserve">Yet even God’s holy ones must fail</w:t>
      </w:r>
    </w:p>
    <w:p w:rsidR="00000000" w:rsidDel="00000000" w:rsidP="00000000" w:rsidRDefault="00000000" w:rsidRPr="00000000" w14:paraId="0000002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100" w:right="300" w:firstLine="0"/>
        <w:rPr>
          <w:rFonts w:ascii="Calibri" w:cs="Calibri" w:eastAsia="Calibri" w:hAnsi="Calibri"/>
          <w:i w:val="1"/>
          <w:sz w:val="32"/>
          <w:szCs w:val="32"/>
        </w:rPr>
      </w:pPr>
      <w:r w:rsidDel="00000000" w:rsidR="00000000" w:rsidRPr="00000000">
        <w:rPr>
          <w:rFonts w:ascii="Calibri" w:cs="Calibri" w:eastAsia="Calibri" w:hAnsi="Calibri"/>
          <w:i w:val="1"/>
          <w:color w:val="333333"/>
          <w:sz w:val="32"/>
          <w:szCs w:val="32"/>
          <w:highlight w:val="white"/>
          <w:rtl w:val="0"/>
        </w:rPr>
        <w:t xml:space="preserve">in recounting the wonders of the LORD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>
          <w:rFonts w:ascii="Calibri" w:cs="Calibri" w:eastAsia="Calibri" w:hAnsi="Calibri"/>
          <w:sz w:val="32"/>
          <w:szCs w:val="32"/>
        </w:rPr>
      </w:pPr>
      <w:bookmarkStart w:colFirst="0" w:colLast="0" w:name="_ckn30o8c1p9c" w:id="9"/>
      <w:bookmarkEnd w:id="9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>
          <w:rFonts w:ascii="Calibri" w:cs="Calibri" w:eastAsia="Calibri" w:hAnsi="Calibri"/>
          <w:sz w:val="32"/>
          <w:szCs w:val="32"/>
        </w:rPr>
      </w:pPr>
      <w:bookmarkStart w:colFirst="0" w:colLast="0" w:name="_18ztnvt0bpw0" w:id="10"/>
      <w:bookmarkEnd w:id="10"/>
      <w:r w:rsidDel="00000000" w:rsidR="00000000" w:rsidRPr="00000000">
        <w:rPr>
          <w:rFonts w:ascii="Calibri" w:cs="Calibri" w:eastAsia="Calibri" w:hAnsi="Calibri"/>
          <w:sz w:val="32"/>
          <w:szCs w:val="32"/>
          <w:rtl w:val="0"/>
        </w:rPr>
        <w:t xml:space="preserve">So if we, as baptised holy ones, are doomed to fail why even try? </w:t>
      </w:r>
    </w:p>
    <w:p w:rsidR="00000000" w:rsidDel="00000000" w:rsidP="00000000" w:rsidRDefault="00000000" w:rsidRPr="00000000" w14:paraId="0000002B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>
          <w:rFonts w:ascii="Calibri" w:cs="Calibri" w:eastAsia="Calibri" w:hAnsi="Calibri"/>
          <w:sz w:val="32"/>
          <w:szCs w:val="32"/>
        </w:rPr>
      </w:pPr>
      <w:bookmarkStart w:colFirst="0" w:colLast="0" w:name="_8verllnvj0f8" w:id="11"/>
      <w:bookmarkEnd w:id="1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>
          <w:rFonts w:ascii="Calibri" w:cs="Calibri" w:eastAsia="Calibri" w:hAnsi="Calibri"/>
          <w:sz w:val="32"/>
          <w:szCs w:val="32"/>
        </w:rPr>
      </w:pPr>
      <w:bookmarkStart w:colFirst="0" w:colLast="0" w:name="_1l0yvfhqi39l" w:id="12"/>
      <w:bookmarkEnd w:id="12"/>
      <w:r w:rsidDel="00000000" w:rsidR="00000000" w:rsidRPr="00000000">
        <w:rPr>
          <w:rFonts w:ascii="Calibri" w:cs="Calibri" w:eastAsia="Calibri" w:hAnsi="Calibri"/>
          <w:sz w:val="32"/>
          <w:szCs w:val="32"/>
          <w:rtl w:val="0"/>
        </w:rPr>
        <w:t xml:space="preserve">Because when we are truly doing the Lord’s work, striving to serve Him and His Purpose, we’re not alone nor doomed to failure.</w:t>
      </w:r>
    </w:p>
    <w:p w:rsidR="00000000" w:rsidDel="00000000" w:rsidP="00000000" w:rsidRDefault="00000000" w:rsidRPr="00000000" w14:paraId="0000002D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>
          <w:rFonts w:ascii="Calibri" w:cs="Calibri" w:eastAsia="Calibri" w:hAnsi="Calibri"/>
          <w:sz w:val="32"/>
          <w:szCs w:val="32"/>
        </w:rPr>
      </w:pPr>
      <w:bookmarkStart w:colFirst="0" w:colLast="0" w:name="_1w3q1ip4786w" w:id="13"/>
      <w:bookmarkEnd w:id="1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>
          <w:rFonts w:ascii="Calibri" w:cs="Calibri" w:eastAsia="Calibri" w:hAnsi="Calibri"/>
          <w:sz w:val="32"/>
          <w:szCs w:val="32"/>
        </w:rPr>
      </w:pPr>
      <w:bookmarkStart w:colFirst="0" w:colLast="0" w:name="_a106iu66sy5" w:id="14"/>
      <w:bookmarkEnd w:id="14"/>
      <w:r w:rsidDel="00000000" w:rsidR="00000000" w:rsidRPr="00000000">
        <w:rPr>
          <w:rFonts w:ascii="Calibri" w:cs="Calibri" w:eastAsia="Calibri" w:hAnsi="Calibri"/>
          <w:sz w:val="32"/>
          <w:szCs w:val="32"/>
          <w:rtl w:val="0"/>
        </w:rPr>
        <w:t xml:space="preserve">As we heard in today’s scripture</w:t>
      </w:r>
    </w:p>
    <w:p w:rsidR="00000000" w:rsidDel="00000000" w:rsidP="00000000" w:rsidRDefault="00000000" w:rsidRPr="00000000" w14:paraId="0000002F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>
          <w:rFonts w:ascii="Calibri" w:cs="Calibri" w:eastAsia="Calibri" w:hAnsi="Calibri"/>
          <w:sz w:val="32"/>
          <w:szCs w:val="32"/>
        </w:rPr>
      </w:pPr>
      <w:bookmarkStart w:colFirst="0" w:colLast="0" w:name="_lbimt8517r4e" w:id="15"/>
      <w:bookmarkEnd w:id="1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440" w:firstLine="0"/>
        <w:rPr>
          <w:rFonts w:ascii="Calibri" w:cs="Calibri" w:eastAsia="Calibri" w:hAnsi="Calibri"/>
          <w:i w:val="1"/>
          <w:sz w:val="32"/>
          <w:szCs w:val="32"/>
        </w:rPr>
      </w:pPr>
      <w:bookmarkStart w:colFirst="0" w:colLast="0" w:name="_oqsnjz807s0" w:id="16"/>
      <w:bookmarkEnd w:id="16"/>
      <w:r w:rsidDel="00000000" w:rsidR="00000000" w:rsidRPr="00000000">
        <w:rPr>
          <w:rFonts w:ascii="Calibri" w:cs="Calibri" w:eastAsia="Calibri" w:hAnsi="Calibri"/>
          <w:sz w:val="32"/>
          <w:szCs w:val="32"/>
          <w:rtl w:val="0"/>
        </w:rPr>
        <w:t xml:space="preserve">...</w:t>
      </w:r>
      <w:r w:rsidDel="00000000" w:rsidR="00000000" w:rsidRPr="00000000">
        <w:rPr>
          <w:rFonts w:ascii="Calibri" w:cs="Calibri" w:eastAsia="Calibri" w:hAnsi="Calibri"/>
          <w:i w:val="1"/>
          <w:sz w:val="32"/>
          <w:szCs w:val="32"/>
          <w:rtl w:val="0"/>
        </w:rPr>
        <w:t xml:space="preserve">the glory of the LORD fills all his works</w:t>
      </w:r>
    </w:p>
    <w:p w:rsidR="00000000" w:rsidDel="00000000" w:rsidP="00000000" w:rsidRDefault="00000000" w:rsidRPr="00000000" w14:paraId="0000003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>
          <w:rFonts w:ascii="Calibri" w:cs="Calibri" w:eastAsia="Calibri" w:hAnsi="Calibri"/>
          <w:sz w:val="32"/>
          <w:szCs w:val="32"/>
        </w:rPr>
      </w:pPr>
      <w:bookmarkStart w:colFirst="0" w:colLast="0" w:name="_kduqzdhk26na" w:id="17"/>
      <w:bookmarkEnd w:id="1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>
          <w:rFonts w:ascii="Calibri" w:cs="Calibri" w:eastAsia="Calibri" w:hAnsi="Calibri"/>
          <w:sz w:val="32"/>
          <w:szCs w:val="32"/>
        </w:rPr>
      </w:pPr>
      <w:bookmarkStart w:colFirst="0" w:colLast="0" w:name="_1hlfj5iojwx" w:id="18"/>
      <w:bookmarkEnd w:id="18"/>
      <w:r w:rsidDel="00000000" w:rsidR="00000000" w:rsidRPr="00000000">
        <w:rPr>
          <w:rFonts w:ascii="Calibri" w:cs="Calibri" w:eastAsia="Calibri" w:hAnsi="Calibri"/>
          <w:sz w:val="32"/>
          <w:szCs w:val="32"/>
          <w:rtl w:val="0"/>
        </w:rPr>
        <w:t xml:space="preserve">He encourages us - metaphorically - to open the door for Him and let His Glory, His Love and His Peace work the miracle of adding names to the faithful believers.</w:t>
      </w:r>
    </w:p>
    <w:p w:rsidR="00000000" w:rsidDel="00000000" w:rsidP="00000000" w:rsidRDefault="00000000" w:rsidRPr="00000000" w14:paraId="00000033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>
          <w:rFonts w:ascii="Calibri" w:cs="Calibri" w:eastAsia="Calibri" w:hAnsi="Calibri"/>
          <w:sz w:val="32"/>
          <w:szCs w:val="32"/>
        </w:rPr>
      </w:pPr>
      <w:bookmarkStart w:colFirst="0" w:colLast="0" w:name="_6vdr2xojvhsq" w:id="19"/>
      <w:bookmarkEnd w:id="19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>
          <w:rFonts w:ascii="Calibri" w:cs="Calibri" w:eastAsia="Calibri" w:hAnsi="Calibri"/>
        </w:rPr>
      </w:pPr>
      <w:bookmarkStart w:colFirst="0" w:colLast="0" w:name="_3e460qzid86o" w:id="20"/>
      <w:bookmarkEnd w:id="20"/>
      <w:r w:rsidDel="00000000" w:rsidR="00000000" w:rsidRPr="00000000">
        <w:rPr>
          <w:rFonts w:ascii="Calibri" w:cs="Calibri" w:eastAsia="Calibri" w:hAnsi="Calibri"/>
          <w:sz w:val="32"/>
          <w:szCs w:val="32"/>
          <w:rtl w:val="0"/>
        </w:rPr>
        <w:t xml:space="preserve">Never should we allow ourselves to be discouraged by failure or shortcomings as we always carry with us Christ’s message, the message of HOPE.</w:t>
      </w:r>
      <w:r w:rsidDel="00000000" w:rsidR="00000000" w:rsidRPr="00000000">
        <w:rPr>
          <w:rtl w:val="0"/>
        </w:rPr>
      </w:r>
    </w:p>
    <w:sectPr>
      <w:pgSz w:h="15840" w:w="12240"/>
      <w:pgMar w:bottom="720" w:top="720" w:left="720" w:right="72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mbria"/>
  <w:font w:name="Georgia"/>
  <w:font w:name="Calibri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mbria" w:cs="Cambria" w:eastAsia="Cambria" w:hAnsi="Cambria"/>
        <w:sz w:val="24"/>
        <w:szCs w:val="24"/>
        <w:lang w:val="en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